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7D7A19" w:rsidRPr="00E442BE" w:rsidTr="00B17C30">
        <w:trPr>
          <w:cantSplit/>
          <w:trHeight w:val="1041"/>
        </w:trPr>
        <w:tc>
          <w:tcPr>
            <w:tcW w:w="4502" w:type="dxa"/>
          </w:tcPr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="0005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АФУРИ РАЙОНЫ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Ү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АУЫЛ СОВЕТЫ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354" w:type="dxa"/>
          </w:tcPr>
          <w:p w:rsidR="007D7A19" w:rsidRPr="00EE05B7" w:rsidRDefault="007D7A19" w:rsidP="00B17C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ТАШБУКАНОВСКИЙ СЕЛЬСОВЕТ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ГАФУРИЙСКИЙ РАЙОН</w:t>
            </w:r>
            <w:r w:rsidRPr="00EE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7D7A19" w:rsidRPr="00A024E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7D7A19" w:rsidRPr="00A024E9" w:rsidTr="00B17C30">
        <w:trPr>
          <w:trHeight w:val="100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7D7A19" w:rsidRPr="00A024E9" w:rsidRDefault="007D7A19" w:rsidP="00B17C30">
            <w:pPr>
              <w:spacing w:after="0" w:line="240" w:lineRule="auto"/>
              <w:ind w:left="-108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7A19" w:rsidRPr="00A024E9" w:rsidRDefault="007D7A19" w:rsidP="007D7A19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7D7A19" w:rsidRPr="004E375C" w:rsidTr="00B17C30">
        <w:tc>
          <w:tcPr>
            <w:tcW w:w="3148" w:type="dxa"/>
          </w:tcPr>
          <w:p w:rsidR="007D7A19" w:rsidRPr="004E375C" w:rsidRDefault="000541DA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ba-RU" w:eastAsia="ru-RU"/>
              </w:rPr>
              <w:t>Ҡ</w:t>
            </w:r>
            <w:r w:rsidR="007D7A19"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А Р А Р</w:t>
            </w: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</w:t>
            </w:r>
            <w:proofErr w:type="gramEnd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Е Ш Е Н И Е</w:t>
            </w:r>
          </w:p>
        </w:tc>
      </w:tr>
    </w:tbl>
    <w:p w:rsidR="00B2497D" w:rsidRDefault="00B2497D" w:rsidP="00AE13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45" w:rsidRPr="0044029F" w:rsidRDefault="007E0B45" w:rsidP="007E0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29F" w:rsidRPr="0044029F" w:rsidRDefault="0044029F" w:rsidP="004402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29F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Главы Республики Башкортостан от  01.10.2019 г. № УГ-325 «О повышении </w:t>
      </w:r>
      <w:proofErr w:type="gramStart"/>
      <w:r w:rsidRPr="0044029F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государственных учреждений Республики</w:t>
      </w:r>
      <w:proofErr w:type="gramEnd"/>
      <w:r w:rsidRPr="0044029F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Башкортостан» Совет сельского поселения Ташбукановский  сельсовет муниципального района Гафурийский район Республики Башкортостан</w:t>
      </w:r>
    </w:p>
    <w:p w:rsidR="0044029F" w:rsidRPr="0044029F" w:rsidRDefault="0044029F" w:rsidP="004402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029F" w:rsidRPr="0044029F" w:rsidRDefault="0044029F" w:rsidP="004402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29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4029F" w:rsidRPr="0044029F" w:rsidRDefault="0044029F" w:rsidP="004402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29F" w:rsidRPr="0044029F" w:rsidRDefault="0044029F" w:rsidP="0044029F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44029F">
        <w:rPr>
          <w:rFonts w:ascii="Times New Roman" w:eastAsia="Times New Roman" w:hAnsi="Times New Roman" w:cs="Times New Roman"/>
          <w:sz w:val="28"/>
          <w:szCs w:val="28"/>
        </w:rPr>
        <w:t>Повысить с 01 октября 2019 г. в 1,043 раза размер базовой единицы для определения минимальных окладов по профессиональным квалификационным группам и размеры окладов (должностных окладов) работников государственных учреждений Республики Башкортостан.</w:t>
      </w:r>
    </w:p>
    <w:p w:rsidR="0044029F" w:rsidRPr="0044029F" w:rsidRDefault="0044029F" w:rsidP="0044029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 w:rsidRPr="0044029F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 01.10.2019 г. </w:t>
      </w:r>
    </w:p>
    <w:p w:rsidR="0044029F" w:rsidRPr="0044029F" w:rsidRDefault="0044029F" w:rsidP="0044029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44029F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данное решение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Ташбукановский</w:t>
      </w:r>
      <w:r w:rsidRPr="0044029F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7E0B45" w:rsidRPr="0044029F" w:rsidRDefault="007E0B45" w:rsidP="00B51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1D2" w:rsidRPr="0044029F" w:rsidRDefault="00B51D14" w:rsidP="00B51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E0B45" w:rsidRPr="0044029F" w:rsidRDefault="00795E21" w:rsidP="00146EB5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Pr="0044029F">
        <w:rPr>
          <w:rFonts w:ascii="Times New Roman" w:hAnsi="Times New Roman" w:cs="Times New Roman"/>
          <w:sz w:val="28"/>
          <w:szCs w:val="28"/>
        </w:rPr>
        <w:tab/>
      </w:r>
      <w:r w:rsidR="00B2497D" w:rsidRPr="0044029F">
        <w:rPr>
          <w:rFonts w:ascii="Times New Roman" w:hAnsi="Times New Roman" w:cs="Times New Roman"/>
          <w:sz w:val="28"/>
          <w:szCs w:val="28"/>
        </w:rPr>
        <w:t>Д.Ф.Насыров</w:t>
      </w:r>
    </w:p>
    <w:p w:rsidR="007E0B45" w:rsidRDefault="007E0B45" w:rsidP="00146EB5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29F" w:rsidRDefault="0044029F" w:rsidP="00146EB5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29F" w:rsidRPr="00146EB5" w:rsidRDefault="0044029F" w:rsidP="00146EB5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21" w:rsidRPr="00146EB5" w:rsidRDefault="007851D2" w:rsidP="00795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B5">
        <w:rPr>
          <w:rFonts w:ascii="Times New Roman" w:hAnsi="Times New Roman" w:cs="Times New Roman"/>
          <w:sz w:val="24"/>
          <w:szCs w:val="24"/>
        </w:rPr>
        <w:t>от «</w:t>
      </w:r>
      <w:r w:rsidR="0044029F">
        <w:rPr>
          <w:rFonts w:ascii="Times New Roman" w:hAnsi="Times New Roman" w:cs="Times New Roman"/>
          <w:sz w:val="24"/>
          <w:szCs w:val="24"/>
        </w:rPr>
        <w:t>31</w:t>
      </w:r>
      <w:r w:rsidR="00795E21" w:rsidRPr="00146EB5">
        <w:rPr>
          <w:rFonts w:ascii="Times New Roman" w:hAnsi="Times New Roman" w:cs="Times New Roman"/>
          <w:sz w:val="24"/>
          <w:szCs w:val="24"/>
        </w:rPr>
        <w:t xml:space="preserve">» </w:t>
      </w:r>
      <w:r w:rsidR="00A7532C" w:rsidRPr="00146EB5">
        <w:rPr>
          <w:rFonts w:ascii="Times New Roman" w:hAnsi="Times New Roman" w:cs="Times New Roman"/>
          <w:sz w:val="24"/>
          <w:szCs w:val="24"/>
        </w:rPr>
        <w:t>ок</w:t>
      </w:r>
      <w:r w:rsidR="00B2497D" w:rsidRPr="00146EB5">
        <w:rPr>
          <w:rFonts w:ascii="Times New Roman" w:hAnsi="Times New Roman" w:cs="Times New Roman"/>
          <w:sz w:val="24"/>
          <w:szCs w:val="24"/>
        </w:rPr>
        <w:t>тября</w:t>
      </w:r>
      <w:r w:rsidR="00795E21" w:rsidRPr="00146EB5">
        <w:rPr>
          <w:rFonts w:ascii="Times New Roman" w:hAnsi="Times New Roman" w:cs="Times New Roman"/>
          <w:sz w:val="24"/>
          <w:szCs w:val="24"/>
        </w:rPr>
        <w:t xml:space="preserve"> 201</w:t>
      </w:r>
      <w:r w:rsidR="00AE13D4" w:rsidRPr="00146EB5">
        <w:rPr>
          <w:rFonts w:ascii="Times New Roman" w:hAnsi="Times New Roman" w:cs="Times New Roman"/>
          <w:sz w:val="24"/>
          <w:szCs w:val="24"/>
        </w:rPr>
        <w:t>9</w:t>
      </w:r>
      <w:r w:rsidR="00795E21" w:rsidRPr="00146EB5">
        <w:rPr>
          <w:rFonts w:ascii="Times New Roman" w:hAnsi="Times New Roman" w:cs="Times New Roman"/>
          <w:sz w:val="24"/>
          <w:szCs w:val="24"/>
        </w:rPr>
        <w:t>г.</w:t>
      </w:r>
    </w:p>
    <w:p w:rsidR="00F10EAD" w:rsidRPr="00146EB5" w:rsidRDefault="00AE13D4" w:rsidP="00795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B5">
        <w:rPr>
          <w:rFonts w:ascii="Times New Roman" w:hAnsi="Times New Roman" w:cs="Times New Roman"/>
          <w:sz w:val="24"/>
          <w:szCs w:val="24"/>
        </w:rPr>
        <w:t xml:space="preserve">№ </w:t>
      </w:r>
      <w:r w:rsidR="00A7532C" w:rsidRPr="00146EB5">
        <w:rPr>
          <w:rFonts w:ascii="Times New Roman" w:hAnsi="Times New Roman" w:cs="Times New Roman"/>
          <w:sz w:val="24"/>
          <w:szCs w:val="24"/>
        </w:rPr>
        <w:t>2</w:t>
      </w:r>
      <w:r w:rsidR="007851D2" w:rsidRPr="00146EB5">
        <w:rPr>
          <w:rFonts w:ascii="Times New Roman" w:hAnsi="Times New Roman" w:cs="Times New Roman"/>
          <w:sz w:val="24"/>
          <w:szCs w:val="24"/>
        </w:rPr>
        <w:t xml:space="preserve"> -</w:t>
      </w:r>
      <w:r w:rsidR="0044029F">
        <w:rPr>
          <w:rFonts w:ascii="Times New Roman" w:hAnsi="Times New Roman" w:cs="Times New Roman"/>
          <w:sz w:val="24"/>
          <w:szCs w:val="24"/>
        </w:rPr>
        <w:t>19</w:t>
      </w:r>
    </w:p>
    <w:sectPr w:rsidR="00F10EAD" w:rsidRPr="00146EB5" w:rsidSect="006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C1F1A"/>
    <w:multiLevelType w:val="hybridMultilevel"/>
    <w:tmpl w:val="66AE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29"/>
    <w:rsid w:val="00052EDE"/>
    <w:rsid w:val="000541DA"/>
    <w:rsid w:val="00074679"/>
    <w:rsid w:val="00081C7E"/>
    <w:rsid w:val="000A09BC"/>
    <w:rsid w:val="000B5430"/>
    <w:rsid w:val="000D5626"/>
    <w:rsid w:val="000E27D7"/>
    <w:rsid w:val="00115FED"/>
    <w:rsid w:val="00126947"/>
    <w:rsid w:val="00146EB5"/>
    <w:rsid w:val="0015164D"/>
    <w:rsid w:val="001B1AEC"/>
    <w:rsid w:val="002E558A"/>
    <w:rsid w:val="00303829"/>
    <w:rsid w:val="00307113"/>
    <w:rsid w:val="003551D5"/>
    <w:rsid w:val="003F2853"/>
    <w:rsid w:val="00407F31"/>
    <w:rsid w:val="00416763"/>
    <w:rsid w:val="0044029F"/>
    <w:rsid w:val="004571FA"/>
    <w:rsid w:val="0049558B"/>
    <w:rsid w:val="004D7DE5"/>
    <w:rsid w:val="004E0F2B"/>
    <w:rsid w:val="004E14CE"/>
    <w:rsid w:val="004E2EBD"/>
    <w:rsid w:val="004E375C"/>
    <w:rsid w:val="005E2B3D"/>
    <w:rsid w:val="005F3FD4"/>
    <w:rsid w:val="0061315D"/>
    <w:rsid w:val="006A7C73"/>
    <w:rsid w:val="006B77E0"/>
    <w:rsid w:val="006E4A9E"/>
    <w:rsid w:val="006F5E0B"/>
    <w:rsid w:val="007851D2"/>
    <w:rsid w:val="00795E21"/>
    <w:rsid w:val="007D7A19"/>
    <w:rsid w:val="007E0B45"/>
    <w:rsid w:val="00831561"/>
    <w:rsid w:val="008F3983"/>
    <w:rsid w:val="00914290"/>
    <w:rsid w:val="00A3322D"/>
    <w:rsid w:val="00A66550"/>
    <w:rsid w:val="00A70330"/>
    <w:rsid w:val="00A7532C"/>
    <w:rsid w:val="00A867E3"/>
    <w:rsid w:val="00A91E4B"/>
    <w:rsid w:val="00AD1EE1"/>
    <w:rsid w:val="00AD2471"/>
    <w:rsid w:val="00AE13D4"/>
    <w:rsid w:val="00AE48D3"/>
    <w:rsid w:val="00AE6A90"/>
    <w:rsid w:val="00AF7603"/>
    <w:rsid w:val="00B2497D"/>
    <w:rsid w:val="00B30E4C"/>
    <w:rsid w:val="00B423DD"/>
    <w:rsid w:val="00B51D14"/>
    <w:rsid w:val="00B66BEA"/>
    <w:rsid w:val="00BB02E1"/>
    <w:rsid w:val="00BB063E"/>
    <w:rsid w:val="00C23F6F"/>
    <w:rsid w:val="00C44AA4"/>
    <w:rsid w:val="00CE04CE"/>
    <w:rsid w:val="00CF2AAA"/>
    <w:rsid w:val="00D20FB1"/>
    <w:rsid w:val="00DA5C06"/>
    <w:rsid w:val="00DF15B8"/>
    <w:rsid w:val="00E05E3C"/>
    <w:rsid w:val="00E453C0"/>
    <w:rsid w:val="00E45891"/>
    <w:rsid w:val="00E6032D"/>
    <w:rsid w:val="00EB7189"/>
    <w:rsid w:val="00EC1E26"/>
    <w:rsid w:val="00ED3095"/>
    <w:rsid w:val="00ED7BD3"/>
    <w:rsid w:val="00EE05B7"/>
    <w:rsid w:val="00F10EAD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EB4A-15F8-4D06-9B9C-78CFD434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86</cp:revision>
  <cp:lastPrinted>2019-10-31T05:40:00Z</cp:lastPrinted>
  <dcterms:created xsi:type="dcterms:W3CDTF">2017-05-25T06:02:00Z</dcterms:created>
  <dcterms:modified xsi:type="dcterms:W3CDTF">2019-10-31T05:41:00Z</dcterms:modified>
</cp:coreProperties>
</file>